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E2" w:rsidRDefault="005440D6" w:rsidP="00C02CE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0D6">
        <w:rPr>
          <w:rFonts w:ascii="Times New Roman" w:hAnsi="Times New Roman" w:cs="Times New Roman"/>
          <w:b/>
          <w:bCs/>
          <w:sz w:val="28"/>
          <w:szCs w:val="28"/>
        </w:rPr>
        <w:t>ИНФОРМАЦИОННО-МЕТО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ДИЧЕСКАЯ ПОДДЕРЖКА </w:t>
      </w:r>
    </w:p>
    <w:p w:rsidR="005440D6" w:rsidRDefault="005440D6" w:rsidP="00C02CE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БИБЛИОТЕЧНЫХ</w:t>
      </w:r>
      <w:r w:rsidR="00C02C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СПЕЦИАЛИСТОВ, РАБОТАЮЩИХ</w:t>
      </w:r>
    </w:p>
    <w:p w:rsidR="005440D6" w:rsidRDefault="005440D6" w:rsidP="00C02CE2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b/>
          <w:bCs/>
          <w:sz w:val="28"/>
          <w:szCs w:val="28"/>
        </w:rPr>
        <w:t>С ИНВАЛИДАМИ ПО ЗРЕНИЮ:</w:t>
      </w:r>
    </w:p>
    <w:p w:rsidR="005440D6" w:rsidRPr="005440D6" w:rsidRDefault="005440D6" w:rsidP="005440D6">
      <w:pPr>
        <w:spacing w:line="240" w:lineRule="auto"/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0D6">
        <w:rPr>
          <w:rFonts w:ascii="Times New Roman" w:hAnsi="Times New Roman" w:cs="Times New Roman"/>
          <w:b/>
          <w:bCs/>
          <w:sz w:val="28"/>
          <w:szCs w:val="28"/>
        </w:rPr>
        <w:t xml:space="preserve">опыт работы Красноярской краевой </w:t>
      </w:r>
      <w:proofErr w:type="spellStart"/>
      <w:r w:rsidRPr="005440D6">
        <w:rPr>
          <w:rFonts w:ascii="Times New Roman" w:hAnsi="Times New Roman" w:cs="Times New Roman"/>
          <w:b/>
          <w:bCs/>
          <w:sz w:val="28"/>
          <w:szCs w:val="28"/>
        </w:rPr>
        <w:t>спецбиблиотеки</w:t>
      </w:r>
      <w:proofErr w:type="spellEnd"/>
    </w:p>
    <w:p w:rsidR="005E53C4" w:rsidRPr="005E53C4" w:rsidRDefault="005E53C4" w:rsidP="005E53C4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E53C4">
        <w:rPr>
          <w:rFonts w:ascii="Times New Roman" w:hAnsi="Times New Roman" w:cs="Times New Roman"/>
          <w:i/>
          <w:sz w:val="28"/>
          <w:szCs w:val="28"/>
        </w:rPr>
        <w:t>Офицерова</w:t>
      </w:r>
      <w:proofErr w:type="spellEnd"/>
      <w:r w:rsidRPr="005E53C4">
        <w:rPr>
          <w:rFonts w:ascii="Times New Roman" w:hAnsi="Times New Roman" w:cs="Times New Roman"/>
          <w:i/>
          <w:sz w:val="28"/>
          <w:szCs w:val="28"/>
        </w:rPr>
        <w:t xml:space="preserve"> Ольга Павловна, </w:t>
      </w:r>
    </w:p>
    <w:p w:rsidR="005E53C4" w:rsidRPr="005E53C4" w:rsidRDefault="005E53C4" w:rsidP="005E53C4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E53C4">
        <w:rPr>
          <w:rFonts w:ascii="Times New Roman" w:hAnsi="Times New Roman" w:cs="Times New Roman"/>
          <w:i/>
          <w:sz w:val="28"/>
          <w:szCs w:val="28"/>
        </w:rPr>
        <w:t xml:space="preserve">зав. информационно-библиографическим отделом </w:t>
      </w:r>
    </w:p>
    <w:p w:rsidR="005E53C4" w:rsidRPr="00B22B97" w:rsidRDefault="005E53C4" w:rsidP="005E53C4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53C4">
        <w:rPr>
          <w:rFonts w:ascii="Times New Roman" w:hAnsi="Times New Roman" w:cs="Times New Roman"/>
          <w:i/>
          <w:sz w:val="28"/>
          <w:szCs w:val="28"/>
        </w:rPr>
        <w:t xml:space="preserve">Красноярской краевой </w:t>
      </w:r>
      <w:proofErr w:type="spellStart"/>
      <w:r w:rsidRPr="005E53C4">
        <w:rPr>
          <w:rFonts w:ascii="Times New Roman" w:hAnsi="Times New Roman" w:cs="Times New Roman"/>
          <w:i/>
          <w:sz w:val="28"/>
          <w:szCs w:val="28"/>
        </w:rPr>
        <w:t>спецбиблиотеки</w:t>
      </w:r>
      <w:proofErr w:type="spellEnd"/>
    </w:p>
    <w:p w:rsidR="005E53C4" w:rsidRDefault="005E53C4" w:rsidP="00C02C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Беспрепятственный доступ к информации и знаниям сегодня становится непреложной основой качества жизни всех социальных групп населения. Как открытый социальный институт, библиотеки должны учитывать потребности людей, имеющих различные ограничения  здоровья, в том числе по зрению. Сегодня многие библиотеки по мере возможностей приобретают </w:t>
      </w:r>
      <w:r w:rsidR="005440D6">
        <w:rPr>
          <w:rFonts w:ascii="Times New Roman" w:hAnsi="Times New Roman" w:cs="Times New Roman"/>
          <w:sz w:val="28"/>
          <w:szCs w:val="28"/>
        </w:rPr>
        <w:t xml:space="preserve">оборудование и </w:t>
      </w:r>
      <w:r w:rsidRPr="005440D6">
        <w:rPr>
          <w:rFonts w:ascii="Times New Roman" w:hAnsi="Times New Roman" w:cs="Times New Roman"/>
          <w:sz w:val="28"/>
          <w:szCs w:val="28"/>
        </w:rPr>
        <w:t xml:space="preserve">литературу в специальных форматах для </w:t>
      </w:r>
      <w:r w:rsidR="005440D6">
        <w:rPr>
          <w:rFonts w:ascii="Times New Roman" w:hAnsi="Times New Roman" w:cs="Times New Roman"/>
          <w:sz w:val="28"/>
          <w:szCs w:val="28"/>
        </w:rPr>
        <w:t>незрячих</w:t>
      </w:r>
      <w:r w:rsidRPr="005440D6">
        <w:rPr>
          <w:rFonts w:ascii="Times New Roman" w:hAnsi="Times New Roman" w:cs="Times New Roman"/>
          <w:sz w:val="28"/>
          <w:szCs w:val="28"/>
        </w:rPr>
        <w:t>, осваивают новые методы и формы работы с инвалидами. Поэтому потребность в информационной поддержке библиотечных специалистов, работающих с инвалидами по зрению, достаточно высока. Несмотря на разнообразие различных сведений, касающихся незрячих, которые можно найти в профессиональной литературе и периодических изданиях, а также в сети Интернет, обобщенный практический опыт всегда будет востребован. Красноярская краевая специальная библиотека – центр социокультурной реабилитации инвалидов по зрению на постоянной основе осуществляет организационно-методическую  помощь и информационную поддержку библиотекарей города и края по вопросам организации библиотечного обслуживания инвалидов по зрению.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Для приближения библиотечного обслуживания к месту проживания инвалидов по зрению библиотекой на территории Красноярского края создана сеть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внестационарного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обслуживания, в которую входят 2 филиала (города Минусинск и Ачинск) и 33 библиотечных пункта. Из них: 25 размещены в муниципальных библиотеках края, 1 – при местной организации ВОС, 1 – при управлении социальной защиты населения, 2 – при </w:t>
      </w:r>
      <w:r w:rsidRPr="005440D6">
        <w:rPr>
          <w:rFonts w:ascii="Times New Roman" w:hAnsi="Times New Roman" w:cs="Times New Roman"/>
          <w:sz w:val="28"/>
          <w:szCs w:val="28"/>
        </w:rPr>
        <w:lastRenderedPageBreak/>
        <w:t>специальных школах г. Красноярска, 4 – при специализированных детских садах.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Кроме того любая библиотека края может воспользоваться услугами </w:t>
      </w:r>
      <w:r w:rsidR="00C02CE2">
        <w:rPr>
          <w:rFonts w:ascii="Times New Roman" w:hAnsi="Times New Roman" w:cs="Times New Roman"/>
          <w:sz w:val="28"/>
          <w:szCs w:val="28"/>
        </w:rPr>
        <w:t>м</w:t>
      </w:r>
      <w:r w:rsidRPr="005440D6">
        <w:rPr>
          <w:rFonts w:ascii="Times New Roman" w:hAnsi="Times New Roman" w:cs="Times New Roman"/>
          <w:sz w:val="28"/>
          <w:szCs w:val="28"/>
        </w:rPr>
        <w:t>ежбиблиотечного абонемента и заказать для читателей издания в специальных форматах для слепых. За 2021 год 7 библиотек воспользовались этой услугой.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Библиотечных специалистов края библиотека ежемесячно информирует о новых поступлениях в фонд литературы в специальных форматах, доступным инвалидам по зрению. Бюллетень новых поступлений также размещается на сайте во вкладке Пользователям.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Информационная поддержка специалистов осуществляется при использовании таких типов ресурсов, как: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- Официальные документы, касающиеся инвалидов (законы, положения, нормативы, программы (например «Доступная среда» и т.п.)</w:t>
      </w:r>
    </w:p>
    <w:p w:rsidR="002147EE" w:rsidRPr="005440D6" w:rsidRDefault="002147EE" w:rsidP="005E53C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Мероприятия (методические вебинары, семинары, занятия по повышению квалификации).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- Информационно-методическая литература.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Перечень официальных документов, касающихся инвалидов, в том числе инвалидов по зрению размещен на сайте библиотеки, где ведется полнотекстовая база «Инвалид: о нем и для него», пополняемая ежегодно по мере вступления документов в силу. Гипертекстовые ссылки ведут к полным текстам документов. 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Полнотекстовая база «Инвалид: о нем и для него» содержит несколько рубрик, одна из которых освещает «Этику общения с людьми с ограниченными возможностями здоровья» и содержит информационные и методические материалы как для библиотечных специалистов, так и для различных категорий читателей.</w:t>
      </w:r>
    </w:p>
    <w:p w:rsidR="00516847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Информационно-методическая помощь сотрудникам массовых библиотек по организации  библиотечного обслуживания осуществляется с помощью устных и письменных консультаций, справок, а также различных </w:t>
      </w:r>
      <w:r w:rsidRPr="005440D6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мероприятий: вебинаров и семинаров онлайн и офлайн, занятий по повышению квалификации.  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Раз в квартал ведущий методист библиотеки проводит онлайн методически</w:t>
      </w:r>
      <w:r w:rsidR="00516847">
        <w:rPr>
          <w:rFonts w:ascii="Times New Roman" w:hAnsi="Times New Roman" w:cs="Times New Roman"/>
          <w:sz w:val="28"/>
          <w:szCs w:val="28"/>
        </w:rPr>
        <w:t>е</w:t>
      </w:r>
      <w:r w:rsidRPr="005440D6">
        <w:rPr>
          <w:rFonts w:ascii="Times New Roman" w:hAnsi="Times New Roman" w:cs="Times New Roman"/>
          <w:sz w:val="28"/>
          <w:szCs w:val="28"/>
        </w:rPr>
        <w:t xml:space="preserve"> вебинар</w:t>
      </w:r>
      <w:r w:rsidR="00516847">
        <w:rPr>
          <w:rFonts w:ascii="Times New Roman" w:hAnsi="Times New Roman" w:cs="Times New Roman"/>
          <w:sz w:val="28"/>
          <w:szCs w:val="28"/>
        </w:rPr>
        <w:t>ы</w:t>
      </w:r>
      <w:r w:rsidRPr="005440D6">
        <w:rPr>
          <w:rFonts w:ascii="Times New Roman" w:hAnsi="Times New Roman" w:cs="Times New Roman"/>
          <w:sz w:val="28"/>
          <w:szCs w:val="28"/>
        </w:rPr>
        <w:t xml:space="preserve"> для библиотекарей края. </w:t>
      </w:r>
      <w:r w:rsidR="002147EE">
        <w:rPr>
          <w:rFonts w:ascii="Times New Roman" w:hAnsi="Times New Roman" w:cs="Times New Roman"/>
          <w:sz w:val="28"/>
          <w:szCs w:val="28"/>
        </w:rPr>
        <w:t>Темы самые актуальные</w:t>
      </w:r>
      <w:r w:rsidRPr="005440D6">
        <w:rPr>
          <w:rFonts w:ascii="Times New Roman" w:hAnsi="Times New Roman" w:cs="Times New Roman"/>
          <w:sz w:val="28"/>
          <w:szCs w:val="28"/>
        </w:rPr>
        <w:t xml:space="preserve">: «Праздник для всех: организация и проведение массовых мероприятий с участием инвалидов и маломобильных групп населения в муниципальной библиотеке», «Особенности использования аудио- и видеоматериалов в мероприятиях для незрячих и слабовидящих». Ведущий методист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Анна Михайловна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акцентирует внимание на ключевых моментах подготовки мероприятий с участием людей с особыми потребностями: использовании музыкальных подложек и спецэффектов для презентаций, видах шрифта и стилевом оформлении текста, фоне, цветовой палитре и контрастности.</w:t>
      </w:r>
    </w:p>
    <w:p w:rsidR="00401D3F" w:rsidRPr="005440D6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На выездных семинарах в районы Красноярского края специалисты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стараются предоставить максимальный объем информации: об основных направлениях и особенностях деятельности специальной библиотеки, о проблемах инвалидов по зрению, правилах этикета и тонкостях общения с незрячими людьми, о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средствах для слепых и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тифлокомментировании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.   По завершении мероприятий проводятся различные мастер-классы. Так, на семинаре в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Курагинском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районе, в рамках Года культурного наследия народов России, был проведен авторский мастер-класс «Оригинальное завязывание русского народного платка», который прошел очень оживленно и вызвал много положительных откликов.</w:t>
      </w:r>
    </w:p>
    <w:p w:rsidR="00401D3F" w:rsidRPr="005440D6" w:rsidRDefault="00516847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2147EE">
        <w:rPr>
          <w:rFonts w:ascii="Times New Roman" w:hAnsi="Times New Roman" w:cs="Times New Roman"/>
          <w:sz w:val="28"/>
          <w:szCs w:val="28"/>
        </w:rPr>
        <w:t>ведущий методист библиотеки А.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еще и тифлокомментатором, она проводит виртуальные</w:t>
      </w:r>
      <w:r w:rsidR="00401D3F" w:rsidRPr="005440D6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 xml:space="preserve">и на тему </w:t>
      </w:r>
      <w:r w:rsidR="00401D3F" w:rsidRPr="005440D6">
        <w:rPr>
          <w:rFonts w:ascii="Times New Roman" w:hAnsi="Times New Roman" w:cs="Times New Roman"/>
          <w:sz w:val="28"/>
          <w:szCs w:val="28"/>
        </w:rPr>
        <w:t xml:space="preserve"> «Тифлокомментирование как новая услу</w:t>
      </w:r>
      <w:r>
        <w:rPr>
          <w:rFonts w:ascii="Times New Roman" w:hAnsi="Times New Roman" w:cs="Times New Roman"/>
          <w:sz w:val="28"/>
          <w:szCs w:val="28"/>
        </w:rPr>
        <w:t xml:space="preserve">га для инвалидов по зрению», где </w:t>
      </w:r>
      <w:r w:rsidR="00401D3F" w:rsidRPr="00544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коллег </w:t>
      </w:r>
      <w:r w:rsidR="00401D3F" w:rsidRPr="005440D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01D3F" w:rsidRPr="005440D6">
        <w:rPr>
          <w:rFonts w:ascii="Times New Roman" w:hAnsi="Times New Roman" w:cs="Times New Roman"/>
          <w:sz w:val="28"/>
          <w:szCs w:val="28"/>
        </w:rPr>
        <w:t>тифлокомментировании</w:t>
      </w:r>
      <w:proofErr w:type="spellEnd"/>
      <w:r w:rsidR="00401D3F" w:rsidRPr="005440D6">
        <w:rPr>
          <w:rFonts w:ascii="Times New Roman" w:hAnsi="Times New Roman" w:cs="Times New Roman"/>
          <w:sz w:val="28"/>
          <w:szCs w:val="28"/>
        </w:rPr>
        <w:t>, практике показа спектаклей в краснояр</w:t>
      </w:r>
      <w:r w:rsidR="002147EE">
        <w:rPr>
          <w:rFonts w:ascii="Times New Roman" w:hAnsi="Times New Roman" w:cs="Times New Roman"/>
          <w:sz w:val="28"/>
          <w:szCs w:val="28"/>
        </w:rPr>
        <w:t xml:space="preserve">ских театрах с его применением и </w:t>
      </w:r>
      <w:r w:rsidR="00401D3F" w:rsidRPr="005440D6">
        <w:rPr>
          <w:rFonts w:ascii="Times New Roman" w:hAnsi="Times New Roman" w:cs="Times New Roman"/>
          <w:sz w:val="28"/>
          <w:szCs w:val="28"/>
        </w:rPr>
        <w:t>демонстр</w:t>
      </w:r>
      <w:r w:rsidR="002147EE">
        <w:rPr>
          <w:rFonts w:ascii="Times New Roman" w:hAnsi="Times New Roman" w:cs="Times New Roman"/>
          <w:sz w:val="28"/>
          <w:szCs w:val="28"/>
        </w:rPr>
        <w:t>ирует</w:t>
      </w:r>
      <w:r w:rsidR="00401D3F" w:rsidRPr="005440D6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="002147EE">
        <w:rPr>
          <w:rFonts w:ascii="Times New Roman" w:hAnsi="Times New Roman" w:cs="Times New Roman"/>
          <w:sz w:val="28"/>
          <w:szCs w:val="28"/>
        </w:rPr>
        <w:t xml:space="preserve">е </w:t>
      </w:r>
      <w:r w:rsidR="00401D3F" w:rsidRPr="005440D6">
        <w:rPr>
          <w:rFonts w:ascii="Times New Roman" w:hAnsi="Times New Roman" w:cs="Times New Roman"/>
          <w:sz w:val="28"/>
          <w:szCs w:val="28"/>
        </w:rPr>
        <w:t>оборудовани</w:t>
      </w:r>
      <w:r w:rsidR="002147EE">
        <w:rPr>
          <w:rFonts w:ascii="Times New Roman" w:hAnsi="Times New Roman" w:cs="Times New Roman"/>
          <w:sz w:val="28"/>
          <w:szCs w:val="28"/>
        </w:rPr>
        <w:t>е</w:t>
      </w:r>
      <w:r w:rsidR="00401D3F" w:rsidRPr="005440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D3F" w:rsidRDefault="00401D3F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lastRenderedPageBreak/>
        <w:t xml:space="preserve">В 2021 году Красноярская краевая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спецбиблиотека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проводила краевой профессиональный конкурс среди публичных библиотек на лучшее мероп</w:t>
      </w:r>
      <w:r w:rsidR="00D548D7">
        <w:rPr>
          <w:rFonts w:ascii="Times New Roman" w:hAnsi="Times New Roman" w:cs="Times New Roman"/>
          <w:sz w:val="28"/>
          <w:szCs w:val="28"/>
        </w:rPr>
        <w:t>риятие для инвалидов по зрению</w:t>
      </w:r>
      <w:r w:rsidR="00D548D7" w:rsidRPr="00D548D7">
        <w:rPr>
          <w:rFonts w:ascii="Times New Roman" w:hAnsi="Times New Roman" w:cs="Times New Roman"/>
          <w:sz w:val="28"/>
          <w:szCs w:val="28"/>
        </w:rPr>
        <w:t xml:space="preserve"> в рамках мероприятий, посвящённых наиболее значимым памятным датам 2021 года: 800-летию со дня рождения князя Александра Невского, 200-летию со дня рождения Н.А. Некрасова, 200-летию со дня рождения Ф.М. Достоевского.</w:t>
      </w:r>
      <w:r w:rsidR="00D548D7">
        <w:rPr>
          <w:rFonts w:ascii="system-ui" w:hAnsi="system-ui"/>
          <w:color w:val="000000"/>
          <w:shd w:val="clear" w:color="auto" w:fill="FFFDF6"/>
        </w:rPr>
        <w:t xml:space="preserve"> </w:t>
      </w:r>
      <w:r w:rsidRPr="005440D6">
        <w:rPr>
          <w:rFonts w:ascii="Times New Roman" w:hAnsi="Times New Roman" w:cs="Times New Roman"/>
          <w:sz w:val="28"/>
          <w:szCs w:val="28"/>
        </w:rPr>
        <w:t>Заявленные работы принимались в формате видеороликов-презентаций по двум номинациям: «Социокультурное мероприятие для инвалидов по зрению в реальном пространстве (в оффлайн-формате)» и «Социокультурное мероприятие для инвалидов по зрению в виртуальном п</w:t>
      </w:r>
      <w:r w:rsidR="00516847">
        <w:rPr>
          <w:rFonts w:ascii="Times New Roman" w:hAnsi="Times New Roman" w:cs="Times New Roman"/>
          <w:sz w:val="28"/>
          <w:szCs w:val="28"/>
        </w:rPr>
        <w:t>ространстве (в онлайн-формате)».</w:t>
      </w:r>
      <w:r w:rsidR="000710DE" w:rsidRPr="000710DE">
        <w:rPr>
          <w:rFonts w:ascii="Times New Roman" w:hAnsi="Times New Roman" w:cs="Times New Roman"/>
          <w:sz w:val="28"/>
          <w:szCs w:val="28"/>
        </w:rPr>
        <w:t xml:space="preserve">   По решению Жюри три лучшие работы в каждой из номинаций Конкурса награждаются дипломами I, II, III степени и памятными подарками.</w:t>
      </w:r>
      <w:r w:rsidR="00516847">
        <w:rPr>
          <w:rFonts w:ascii="Times New Roman" w:hAnsi="Times New Roman" w:cs="Times New Roman"/>
          <w:sz w:val="28"/>
          <w:szCs w:val="28"/>
        </w:rPr>
        <w:t xml:space="preserve"> Все ролики были оценены жюри, а также</w:t>
      </w:r>
      <w:r w:rsidRPr="005440D6">
        <w:rPr>
          <w:rFonts w:ascii="Times New Roman" w:hAnsi="Times New Roman" w:cs="Times New Roman"/>
          <w:sz w:val="28"/>
          <w:szCs w:val="28"/>
        </w:rPr>
        <w:t xml:space="preserve"> участвовали в голосовании на Приз зрительских симпатий, проходившем на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-канале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>. В конкурсе приняли участие 18 библиотек Красноярского края. Итоги ко</w:t>
      </w:r>
      <w:r w:rsidR="00516847">
        <w:rPr>
          <w:rFonts w:ascii="Times New Roman" w:hAnsi="Times New Roman" w:cs="Times New Roman"/>
          <w:sz w:val="28"/>
          <w:szCs w:val="28"/>
        </w:rPr>
        <w:t xml:space="preserve">нкурса опубликованы на сайте и </w:t>
      </w:r>
      <w:r w:rsidRPr="005440D6">
        <w:rPr>
          <w:rFonts w:ascii="Times New Roman" w:hAnsi="Times New Roman" w:cs="Times New Roman"/>
          <w:sz w:val="28"/>
          <w:szCs w:val="28"/>
        </w:rPr>
        <w:t>странице библиотеки В</w:t>
      </w:r>
      <w:r w:rsidR="00B22B97">
        <w:rPr>
          <w:rFonts w:ascii="Times New Roman" w:hAnsi="Times New Roman" w:cs="Times New Roman"/>
          <w:sz w:val="28"/>
          <w:szCs w:val="28"/>
        </w:rPr>
        <w:t>К</w:t>
      </w:r>
      <w:r w:rsidRPr="005440D6">
        <w:rPr>
          <w:rFonts w:ascii="Times New Roman" w:hAnsi="Times New Roman" w:cs="Times New Roman"/>
          <w:sz w:val="28"/>
          <w:szCs w:val="28"/>
        </w:rPr>
        <w:t xml:space="preserve">онтакте. </w:t>
      </w:r>
    </w:p>
    <w:p w:rsidR="00516847" w:rsidRPr="005440D6" w:rsidRDefault="00516847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всем участникам конкурса оказывалась информационная поддержка, а по завершении </w:t>
      </w:r>
      <w:r w:rsidR="00D548D7">
        <w:rPr>
          <w:rFonts w:ascii="Times New Roman" w:hAnsi="Times New Roman" w:cs="Times New Roman"/>
          <w:sz w:val="28"/>
          <w:szCs w:val="28"/>
        </w:rPr>
        <w:t>мероприятия и объявления итогов, был проведен вебинар, где разбирались ошибки и недочеты представленных материалов.</w:t>
      </w:r>
    </w:p>
    <w:p w:rsidR="00401D3F" w:rsidRDefault="00D548D7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Библиотеки города и края </w:t>
      </w:r>
      <w:r w:rsidR="00B22B97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уделяют внимание инклюзивной работе в своей деятельности</w:t>
      </w:r>
      <w:r w:rsidR="00B22B97">
        <w:rPr>
          <w:rFonts w:ascii="Times New Roman" w:hAnsi="Times New Roman" w:cs="Times New Roman"/>
          <w:sz w:val="28"/>
          <w:szCs w:val="28"/>
        </w:rPr>
        <w:t xml:space="preserve"> и накопили определенный опыт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1D3F" w:rsidRPr="005440D6">
        <w:rPr>
          <w:rFonts w:ascii="Times New Roman" w:hAnsi="Times New Roman" w:cs="Times New Roman"/>
          <w:sz w:val="28"/>
          <w:szCs w:val="28"/>
        </w:rPr>
        <w:t>Для библиотекарей модернизированных библиотек в офлайн формате был проведен семинар «Инклюзия в библиотеке: успешные практики, новые подходы», организованный совместно с Красноярской краевой научной библиотекой. Участники познакомились с успешными практиками работы с инвалидами.</w:t>
      </w:r>
    </w:p>
    <w:p w:rsidR="000710DE" w:rsidRPr="005440D6" w:rsidRDefault="000710DE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в Красноярской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спецбиблиотеке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регулярно проводятся занятия по повышению квалификации для сотрудников на актуальные темы. Например</w:t>
      </w:r>
      <w:r w:rsidR="004925F4">
        <w:rPr>
          <w:rFonts w:ascii="Times New Roman" w:hAnsi="Times New Roman" w:cs="Times New Roman"/>
          <w:sz w:val="28"/>
          <w:szCs w:val="28"/>
        </w:rPr>
        <w:t xml:space="preserve">: «Пути и методы привлечения читателей в </w:t>
      </w:r>
      <w:r w:rsidR="004925F4">
        <w:rPr>
          <w:rFonts w:ascii="Times New Roman" w:hAnsi="Times New Roman" w:cs="Times New Roman"/>
          <w:sz w:val="28"/>
          <w:szCs w:val="28"/>
        </w:rPr>
        <w:lastRenderedPageBreak/>
        <w:t xml:space="preserve">библиотеку: новаторские практики», «Собственные издания библиотеки как инструмент качественного обслуживания инвалидов по зрению» и т. п. </w:t>
      </w:r>
      <w:r>
        <w:rPr>
          <w:rFonts w:ascii="Times New Roman" w:hAnsi="Times New Roman" w:cs="Times New Roman"/>
          <w:sz w:val="28"/>
          <w:szCs w:val="28"/>
        </w:rPr>
        <w:t>В последнее вр</w:t>
      </w:r>
      <w:r w:rsidR="004925F4">
        <w:rPr>
          <w:rFonts w:ascii="Times New Roman" w:hAnsi="Times New Roman" w:cs="Times New Roman"/>
          <w:sz w:val="28"/>
          <w:szCs w:val="28"/>
        </w:rPr>
        <w:t>емя эти занятия стали проходить в гибридном формате, к их видеотрансляции могут присоединит</w:t>
      </w:r>
      <w:r w:rsidR="00B22B97">
        <w:rPr>
          <w:rFonts w:ascii="Times New Roman" w:hAnsi="Times New Roman" w:cs="Times New Roman"/>
          <w:sz w:val="28"/>
          <w:szCs w:val="28"/>
        </w:rPr>
        <w:t>ь</w:t>
      </w:r>
      <w:r w:rsidR="004925F4">
        <w:rPr>
          <w:rFonts w:ascii="Times New Roman" w:hAnsi="Times New Roman" w:cs="Times New Roman"/>
          <w:sz w:val="28"/>
          <w:szCs w:val="28"/>
        </w:rPr>
        <w:t>ся как библиотекари филиалов, так и</w:t>
      </w:r>
      <w:r w:rsidR="00B22B97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="004925F4">
        <w:rPr>
          <w:rFonts w:ascii="Times New Roman" w:hAnsi="Times New Roman" w:cs="Times New Roman"/>
          <w:sz w:val="28"/>
          <w:szCs w:val="28"/>
        </w:rPr>
        <w:t xml:space="preserve"> библиотек края.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На базе библиотеки в рамках курса повышения квалификации Красноярского краевого научно-учебного центра кадров культуры «Основные подходы к организации справочно-библиографической деятельности современной библиотеки» прошло занятие по теме «Особенности справочно-библиографического обслуживания людей с ограниченными возможностями здоровья».</w:t>
      </w:r>
    </w:p>
    <w:p w:rsidR="005440D6" w:rsidRPr="005440D6" w:rsidRDefault="000710DE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занятии с</w:t>
      </w:r>
      <w:r w:rsidR="005440D6" w:rsidRPr="005440D6">
        <w:rPr>
          <w:rFonts w:ascii="Times New Roman" w:hAnsi="Times New Roman" w:cs="Times New Roman"/>
          <w:sz w:val="28"/>
          <w:szCs w:val="28"/>
        </w:rPr>
        <w:t>пециалисты из библиотек края познакомились со специальными форматами изданий для слепых, с тактильными книгами, со специфическими терминами и определениями, особенностями справочно-библиографического обслуживания инвалидов по зрению; посмотрели видеоурок «Инклюзивный этикет»</w:t>
      </w:r>
      <w:r w:rsidR="00B22B97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5440D6" w:rsidRPr="005440D6">
        <w:rPr>
          <w:rFonts w:ascii="Times New Roman" w:hAnsi="Times New Roman" w:cs="Times New Roman"/>
          <w:sz w:val="28"/>
          <w:szCs w:val="28"/>
        </w:rPr>
        <w:t xml:space="preserve"> от автономной некоммерческой организации «Лаборатория </w:t>
      </w:r>
      <w:proofErr w:type="spellStart"/>
      <w:r w:rsidR="005440D6" w:rsidRPr="005440D6">
        <w:rPr>
          <w:rFonts w:ascii="Times New Roman" w:hAnsi="Times New Roman" w:cs="Times New Roman"/>
          <w:sz w:val="28"/>
          <w:szCs w:val="28"/>
        </w:rPr>
        <w:t>сенсортех</w:t>
      </w:r>
      <w:proofErr w:type="spellEnd"/>
      <w:r w:rsidR="005440D6" w:rsidRPr="005440D6">
        <w:rPr>
          <w:rFonts w:ascii="Times New Roman" w:hAnsi="Times New Roman" w:cs="Times New Roman"/>
          <w:sz w:val="28"/>
          <w:szCs w:val="28"/>
        </w:rPr>
        <w:t>» (Москва), проект «Азбука доступности».</w:t>
      </w:r>
      <w:r w:rsidR="00D548D7">
        <w:rPr>
          <w:rFonts w:ascii="Times New Roman" w:hAnsi="Times New Roman" w:cs="Times New Roman"/>
          <w:sz w:val="28"/>
          <w:szCs w:val="28"/>
        </w:rPr>
        <w:t xml:space="preserve"> </w:t>
      </w:r>
      <w:r w:rsidR="005440D6" w:rsidRPr="005440D6">
        <w:rPr>
          <w:rFonts w:ascii="Times New Roman" w:hAnsi="Times New Roman" w:cs="Times New Roman"/>
          <w:sz w:val="28"/>
          <w:szCs w:val="28"/>
        </w:rPr>
        <w:t>Коллеги проявили интерес к электронным полнотекстовым базам данных и информационно-</w:t>
      </w:r>
      <w:r w:rsidR="00D548D7">
        <w:rPr>
          <w:rFonts w:ascii="Times New Roman" w:hAnsi="Times New Roman" w:cs="Times New Roman"/>
          <w:sz w:val="28"/>
          <w:szCs w:val="28"/>
        </w:rPr>
        <w:t>методическим и собственным</w:t>
      </w:r>
      <w:r w:rsidR="005440D6" w:rsidRPr="005440D6">
        <w:rPr>
          <w:rFonts w:ascii="Times New Roman" w:hAnsi="Times New Roman" w:cs="Times New Roman"/>
          <w:sz w:val="28"/>
          <w:szCs w:val="28"/>
        </w:rPr>
        <w:t xml:space="preserve"> изданиям библиотеки.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Информационно-методическая литература, пожалуй, самая ёмкая часть ресурсов для поддержки специалистов. Помимо информационно-методических пособий, которые разрабатывает и выпускает Российская государственная библиотека для слепых, каждая специальная библиотека </w:t>
      </w:r>
      <w:r w:rsidRPr="005440D6">
        <w:rPr>
          <w:rFonts w:ascii="Times New Roman" w:hAnsi="Times New Roman" w:cs="Times New Roman"/>
          <w:sz w:val="28"/>
          <w:szCs w:val="28"/>
        </w:rPr>
        <w:lastRenderedPageBreak/>
        <w:t xml:space="preserve">готовит собственные издания. Приведу небольшой обзор изданий Красноярской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1. Серия методических пособий «В помощь библиотекарю, работающему с инвалидами по зрению». Первые три выпуска данной серии «Профессия «библиотекарь», «Речевая культура библиотекаря», «Информационно-аналитическая дея</w:t>
      </w:r>
      <w:r w:rsidR="000349FC">
        <w:rPr>
          <w:rFonts w:ascii="Times New Roman" w:hAnsi="Times New Roman" w:cs="Times New Roman"/>
          <w:sz w:val="28"/>
          <w:szCs w:val="28"/>
        </w:rPr>
        <w:t>тельность библиотеки»</w:t>
      </w:r>
      <w:r w:rsidRPr="005440D6">
        <w:rPr>
          <w:rFonts w:ascii="Times New Roman" w:hAnsi="Times New Roman" w:cs="Times New Roman"/>
          <w:sz w:val="28"/>
          <w:szCs w:val="28"/>
        </w:rPr>
        <w:t xml:space="preserve"> </w:t>
      </w:r>
      <w:r w:rsidR="000349FC">
        <w:rPr>
          <w:rFonts w:ascii="Times New Roman" w:hAnsi="Times New Roman" w:cs="Times New Roman"/>
          <w:sz w:val="28"/>
          <w:szCs w:val="28"/>
        </w:rPr>
        <w:t>а</w:t>
      </w:r>
      <w:r w:rsidRPr="005440D6">
        <w:rPr>
          <w:rFonts w:ascii="Times New Roman" w:hAnsi="Times New Roman" w:cs="Times New Roman"/>
          <w:sz w:val="28"/>
          <w:szCs w:val="28"/>
        </w:rPr>
        <w:t xml:space="preserve">кцентируют внимание на ключевых моментах, отражённых в специальной литературе по данной теме, ориентируют на поиск и внедрение новых технологий в профессиональную деятельность сотрудников библиотек. 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2. Информационно-методическое пособие «Вариативность форм, методов и приёмов приобщения детей с патологией органа зрения к чтению». Автором пособия является Светлана Ивановна Пермякова, заслуженный работник культуры, заведующий отделом социокультурной реабилитации. Данное издание получило Дипломом I степени в номинации «Лучшая методическая работа по приобщению к книге, чтению и библиотеке детей и юношества» в XII Всероссийском конкурсе на лучшее издание для детей и юношества с нарушениями зрения «С книгой открывая мир» (Москва, 2022).</w:t>
      </w:r>
      <w:r w:rsidRPr="005440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147EE">
        <w:rPr>
          <w:rFonts w:ascii="Times New Roman" w:hAnsi="Times New Roman" w:cs="Times New Roman"/>
          <w:iCs/>
          <w:sz w:val="28"/>
          <w:szCs w:val="28"/>
        </w:rPr>
        <w:t>Цель данного пособия – помочь сотрудникам библиотек в определении стратегии продвижения книги и чтения в среду детей с ограниченными возможностями здоровья</w:t>
      </w:r>
      <w:r w:rsidRPr="005440D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40D6" w:rsidRPr="002147EE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EE">
        <w:rPr>
          <w:rFonts w:ascii="Times New Roman" w:hAnsi="Times New Roman" w:cs="Times New Roman"/>
          <w:iCs/>
          <w:sz w:val="28"/>
          <w:szCs w:val="28"/>
        </w:rPr>
        <w:t xml:space="preserve">Пособие дополнено приложениями, которые содержат: видеоролики, отражающие опыт работы Красноярской краевой </w:t>
      </w:r>
      <w:proofErr w:type="spellStart"/>
      <w:r w:rsidRPr="002147EE">
        <w:rPr>
          <w:rFonts w:ascii="Times New Roman" w:hAnsi="Times New Roman" w:cs="Times New Roman"/>
          <w:iCs/>
          <w:sz w:val="28"/>
          <w:szCs w:val="28"/>
        </w:rPr>
        <w:t>спецбиблиотеки</w:t>
      </w:r>
      <w:proofErr w:type="spellEnd"/>
      <w:r w:rsidRPr="002147EE">
        <w:rPr>
          <w:rFonts w:ascii="Times New Roman" w:hAnsi="Times New Roman" w:cs="Times New Roman"/>
          <w:iCs/>
          <w:sz w:val="28"/>
          <w:szCs w:val="28"/>
        </w:rPr>
        <w:t xml:space="preserve"> по данному направлению, иллюстративный и сценарный материал</w:t>
      </w:r>
      <w:r w:rsidR="000349FC" w:rsidRPr="002147EE">
        <w:rPr>
          <w:rFonts w:ascii="Times New Roman" w:hAnsi="Times New Roman" w:cs="Times New Roman"/>
          <w:iCs/>
          <w:sz w:val="28"/>
          <w:szCs w:val="28"/>
        </w:rPr>
        <w:t>ы</w:t>
      </w:r>
      <w:r w:rsidRPr="002147EE">
        <w:rPr>
          <w:rFonts w:ascii="Times New Roman" w:hAnsi="Times New Roman" w:cs="Times New Roman"/>
          <w:iCs/>
          <w:sz w:val="28"/>
          <w:szCs w:val="28"/>
        </w:rPr>
        <w:t>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3. «Библиотечное обслуживание инвалидов по зрению на дому как одно из направлений социокультурной реабилитации»: методическое пособие Тамары Николаевны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Тропиной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, заведующей сектором надомного обслуживания. 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4. «Организация выставок для инвалидов по зрению»: информационно-методические материалы. Представлены общие принципы выставочной деятельности в библиотеках и особые требования к организации выставок </w:t>
      </w:r>
      <w:r w:rsidRPr="005440D6">
        <w:rPr>
          <w:rFonts w:ascii="Times New Roman" w:hAnsi="Times New Roman" w:cs="Times New Roman"/>
          <w:sz w:val="28"/>
          <w:szCs w:val="28"/>
        </w:rPr>
        <w:lastRenderedPageBreak/>
        <w:t>для инвалидов по зрению. Одна из глав пособия посвящена обзору технических средств для обеспечения доступности выставок читателям с проблемами зрения, который составил незрячий специалист библиотеки Сергей Александрович Мильчаков.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5. «Библиотека и музей: грани сотрудничества по привлечению инвалидов по зрению к изучению родного края»: информационно-библиографическое пособие. Кроме оп</w:t>
      </w:r>
      <w:r w:rsidR="000349FC">
        <w:rPr>
          <w:rFonts w:ascii="Times New Roman" w:hAnsi="Times New Roman" w:cs="Times New Roman"/>
          <w:sz w:val="28"/>
          <w:szCs w:val="28"/>
        </w:rPr>
        <w:t>ы</w:t>
      </w:r>
      <w:r w:rsidRPr="005440D6">
        <w:rPr>
          <w:rFonts w:ascii="Times New Roman" w:hAnsi="Times New Roman" w:cs="Times New Roman"/>
          <w:sz w:val="28"/>
          <w:szCs w:val="28"/>
        </w:rPr>
        <w:t>т</w:t>
      </w:r>
      <w:r w:rsidR="000349FC">
        <w:rPr>
          <w:rFonts w:ascii="Times New Roman" w:hAnsi="Times New Roman" w:cs="Times New Roman"/>
          <w:sz w:val="28"/>
          <w:szCs w:val="28"/>
        </w:rPr>
        <w:t>а</w:t>
      </w:r>
      <w:r w:rsidRPr="005440D6">
        <w:rPr>
          <w:rFonts w:ascii="Times New Roman" w:hAnsi="Times New Roman" w:cs="Times New Roman"/>
          <w:sz w:val="28"/>
          <w:szCs w:val="28"/>
        </w:rPr>
        <w:t xml:space="preserve"> работы библиотеки в данном направлении, представлен проект для людей с ограниченными возможностями по зрению «Прочти историю руками».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Аудиоуроки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для инвалидов по зрению: подготовка и использование». Информационно-методическое письмо, разработанное заведующей информационно-библиографическим отделом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Офицеровой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Ольгой Павловной, представляет один из видов информационной продукции библиотеки –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аудиоурок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. В издании дается определение, назначение, использование и алгоритм создания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аудиоурока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>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7. «Аудиозапись «говорящих» книг в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спецбиблиотеке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для инвалидов по зрению». В практическом пособии представлен опыт работы Красноярской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спецбибиблиотеки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на современном этапе с экскурсом в её историю звукозаписи. Содержит архивные фотографии.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8. «Технология изготовления рукодельных тактильных книг»: информационно-методическое пособие освещает инновационные технологии изготовления тактильных рукодельных книг из опыта работы Красноярской и других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>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9.«С любовью к жизни: калейдоскоп интересных судеб»: Информационно-методические материалы об инвалидах, добившихся успеха в жизни». Ежегодное издание приводит биографические сведения о незрячих деятелях-юбилярах текущего года, а также предлагает методические рекомендации по проведению мероприятий об этих людях. </w:t>
      </w:r>
    </w:p>
    <w:p w:rsidR="005440D6" w:rsidRPr="00B22B97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10. «Информационно-библиографическое обеспечение массовых мероприятий с участием инвалидов по зрению в библиотеке</w:t>
      </w:r>
      <w:r w:rsidRPr="00B22B97">
        <w:rPr>
          <w:rFonts w:ascii="Times New Roman" w:hAnsi="Times New Roman" w:cs="Times New Roman"/>
          <w:sz w:val="28"/>
          <w:szCs w:val="28"/>
        </w:rPr>
        <w:t xml:space="preserve">». </w:t>
      </w:r>
      <w:r w:rsidRPr="00B22B97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22B97">
        <w:rPr>
          <w:rFonts w:ascii="Times New Roman" w:hAnsi="Times New Roman" w:cs="Times New Roman"/>
          <w:iCs/>
          <w:sz w:val="28"/>
          <w:szCs w:val="28"/>
        </w:rPr>
        <w:lastRenderedPageBreak/>
        <w:t>информационно-методическом пособии раскрывается потенциал информационно-библиографических ресурсов и услуг для повышения эффективности культурно-массовых мероприятий с участием инвалидов по зрению в библиотеке.</w:t>
      </w:r>
    </w:p>
    <w:p w:rsidR="005440D6" w:rsidRPr="00B22B97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11. «Год культурного наследия народов России».</w:t>
      </w:r>
      <w:r w:rsidRPr="005440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2B97">
        <w:rPr>
          <w:rFonts w:ascii="Times New Roman" w:hAnsi="Times New Roman" w:cs="Times New Roman"/>
          <w:iCs/>
          <w:sz w:val="28"/>
          <w:szCs w:val="28"/>
        </w:rPr>
        <w:t xml:space="preserve">В данном пособии собран материал для проведения в библиотеках различных мероприятий, направленных на развитие и популяризацию русского народного творчества, национального наследия региона, в том числе и исторического краеведения с </w:t>
      </w:r>
      <w:proofErr w:type="spellStart"/>
      <w:r w:rsidRPr="00B22B97">
        <w:rPr>
          <w:rFonts w:ascii="Times New Roman" w:hAnsi="Times New Roman" w:cs="Times New Roman"/>
          <w:iCs/>
          <w:sz w:val="28"/>
          <w:szCs w:val="28"/>
        </w:rPr>
        <w:t>учѐтом</w:t>
      </w:r>
      <w:proofErr w:type="spellEnd"/>
      <w:r w:rsidRPr="00B22B97">
        <w:rPr>
          <w:rFonts w:ascii="Times New Roman" w:hAnsi="Times New Roman" w:cs="Times New Roman"/>
          <w:iCs/>
          <w:sz w:val="28"/>
          <w:szCs w:val="28"/>
        </w:rPr>
        <w:t xml:space="preserve"> особенностей их восприятия людьми с ограниченными возможностями здоровья по зрению. Сделан акцент на вклад незрячих деятелей</w:t>
      </w:r>
      <w:r w:rsidR="000349FC" w:rsidRPr="00B22B97">
        <w:rPr>
          <w:rFonts w:ascii="Times New Roman" w:hAnsi="Times New Roman" w:cs="Times New Roman"/>
          <w:iCs/>
          <w:sz w:val="28"/>
          <w:szCs w:val="28"/>
        </w:rPr>
        <w:t xml:space="preserve"> (писателей, композиторов, скульпторов и художников) </w:t>
      </w:r>
      <w:r w:rsidRPr="00B22B97">
        <w:rPr>
          <w:rFonts w:ascii="Times New Roman" w:hAnsi="Times New Roman" w:cs="Times New Roman"/>
          <w:iCs/>
          <w:sz w:val="28"/>
          <w:szCs w:val="28"/>
        </w:rPr>
        <w:t xml:space="preserve"> в культурное наследие народов России.</w:t>
      </w:r>
    </w:p>
    <w:p w:rsidR="005440D6" w:rsidRPr="005440D6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>Полные тексты двух последних изданий представлены на сайте библиотеки в рубрике «Методический портфель» вкладки «Профессионалам».</w:t>
      </w:r>
    </w:p>
    <w:p w:rsidR="002147EE" w:rsidRDefault="005440D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D6">
        <w:rPr>
          <w:rFonts w:ascii="Times New Roman" w:hAnsi="Times New Roman" w:cs="Times New Roman"/>
          <w:sz w:val="28"/>
          <w:szCs w:val="28"/>
        </w:rPr>
        <w:t xml:space="preserve">Специалисты Красноярской краевой </w:t>
      </w:r>
      <w:proofErr w:type="spellStart"/>
      <w:r w:rsidRPr="005440D6">
        <w:rPr>
          <w:rFonts w:ascii="Times New Roman" w:hAnsi="Times New Roman" w:cs="Times New Roman"/>
          <w:sz w:val="28"/>
          <w:szCs w:val="28"/>
        </w:rPr>
        <w:t>спецбиблиотеки</w:t>
      </w:r>
      <w:proofErr w:type="spellEnd"/>
      <w:r w:rsidRPr="005440D6">
        <w:rPr>
          <w:rFonts w:ascii="Times New Roman" w:hAnsi="Times New Roman" w:cs="Times New Roman"/>
          <w:sz w:val="28"/>
          <w:szCs w:val="28"/>
        </w:rPr>
        <w:t xml:space="preserve"> всегда готовы оказать помощь и поддержку коллегам из других библиотек. Для всех, кто приезжает к нам за опытом, мы проводим экскурсии по библиотеке, подробно знакомим с особенностями работы незрячих специалистов, их возможностями в освоении адаптивных компьютерных технологий. </w:t>
      </w:r>
    </w:p>
    <w:p w:rsidR="005440D6" w:rsidRPr="005440D6" w:rsidRDefault="005A7656" w:rsidP="005E5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656">
        <w:rPr>
          <w:rFonts w:ascii="Times New Roman" w:hAnsi="Times New Roman" w:cs="Times New Roman"/>
          <w:sz w:val="28"/>
          <w:szCs w:val="28"/>
        </w:rPr>
        <w:t>Сегодня публичная библиотека занимает определенное место в системе обслуживания людей с ограниченными возможностями. В основном оно сводится к решению традиционных задач, связанных с обслуживанием населения. А работа с инвалидами требует специальных знаний и умений, которыми библиотекари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656">
        <w:rPr>
          <w:rFonts w:ascii="Times New Roman" w:hAnsi="Times New Roman" w:cs="Times New Roman"/>
          <w:sz w:val="28"/>
          <w:szCs w:val="28"/>
        </w:rPr>
        <w:t>не владеют или владеют частично. Поэтому необходимо уделять особое внимание повышению</w:t>
      </w:r>
      <w:r>
        <w:rPr>
          <w:rFonts w:ascii="Times New Roman" w:hAnsi="Times New Roman" w:cs="Times New Roman"/>
          <w:sz w:val="28"/>
          <w:szCs w:val="28"/>
        </w:rPr>
        <w:t xml:space="preserve"> их квалификации.</w:t>
      </w:r>
      <w:r>
        <w:t xml:space="preserve"> </w:t>
      </w:r>
      <w:r w:rsidRPr="005A7656">
        <w:rPr>
          <w:rFonts w:ascii="Times New Roman" w:hAnsi="Times New Roman" w:cs="Times New Roman"/>
          <w:sz w:val="28"/>
          <w:szCs w:val="28"/>
        </w:rPr>
        <w:t>Таким образом,</w:t>
      </w:r>
      <w:r w:rsidR="005C347E">
        <w:rPr>
          <w:rFonts w:ascii="Times New Roman" w:hAnsi="Times New Roman" w:cs="Times New Roman"/>
          <w:sz w:val="28"/>
          <w:szCs w:val="28"/>
        </w:rPr>
        <w:t xml:space="preserve"> систематическое</w:t>
      </w:r>
      <w:r w:rsidRPr="005A7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5C347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5C347E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656">
        <w:rPr>
          <w:rFonts w:ascii="Times New Roman" w:hAnsi="Times New Roman" w:cs="Times New Roman"/>
          <w:sz w:val="28"/>
          <w:szCs w:val="28"/>
        </w:rPr>
        <w:t>о</w:t>
      </w:r>
      <w:r w:rsidR="005440D6" w:rsidRPr="005440D6">
        <w:rPr>
          <w:rFonts w:ascii="Times New Roman" w:hAnsi="Times New Roman" w:cs="Times New Roman"/>
          <w:sz w:val="28"/>
          <w:szCs w:val="28"/>
        </w:rPr>
        <w:t>рганизационно-методическ</w:t>
      </w:r>
      <w:r w:rsidR="005C347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</w:t>
      </w:r>
      <w:r w:rsidR="005C347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5C347E">
        <w:rPr>
          <w:rFonts w:ascii="Times New Roman" w:hAnsi="Times New Roman" w:cs="Times New Roman"/>
          <w:sz w:val="28"/>
          <w:szCs w:val="28"/>
        </w:rPr>
        <w:t>и</w:t>
      </w:r>
      <w:r w:rsidR="005440D6" w:rsidRPr="005440D6">
        <w:rPr>
          <w:rFonts w:ascii="Times New Roman" w:hAnsi="Times New Roman" w:cs="Times New Roman"/>
          <w:sz w:val="28"/>
          <w:szCs w:val="28"/>
        </w:rPr>
        <w:t xml:space="preserve"> </w:t>
      </w:r>
      <w:r w:rsidRPr="005440D6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блиотекарей публичных библиотек</w:t>
      </w:r>
      <w:r w:rsidR="005C34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0D6" w:rsidRPr="005440D6">
        <w:rPr>
          <w:rFonts w:ascii="Times New Roman" w:hAnsi="Times New Roman" w:cs="Times New Roman"/>
          <w:sz w:val="28"/>
          <w:szCs w:val="28"/>
        </w:rPr>
        <w:t>способству</w:t>
      </w:r>
      <w:r w:rsidR="005C347E">
        <w:rPr>
          <w:rFonts w:ascii="Times New Roman" w:hAnsi="Times New Roman" w:cs="Times New Roman"/>
          <w:sz w:val="28"/>
          <w:szCs w:val="28"/>
        </w:rPr>
        <w:t>е</w:t>
      </w:r>
      <w:r w:rsidR="005440D6" w:rsidRPr="005440D6">
        <w:rPr>
          <w:rFonts w:ascii="Times New Roman" w:hAnsi="Times New Roman" w:cs="Times New Roman"/>
          <w:sz w:val="28"/>
          <w:szCs w:val="28"/>
        </w:rPr>
        <w:t xml:space="preserve">т повышению их профессионального мастерства </w:t>
      </w:r>
      <w:r>
        <w:rPr>
          <w:rFonts w:ascii="Times New Roman" w:hAnsi="Times New Roman" w:cs="Times New Roman"/>
          <w:sz w:val="28"/>
          <w:szCs w:val="28"/>
        </w:rPr>
        <w:t>в области библиотечного обслуживания инвалидов по зрению.</w:t>
      </w:r>
    </w:p>
    <w:sectPr w:rsidR="005440D6" w:rsidRPr="005440D6" w:rsidSect="005E53C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D2B" w:rsidRDefault="00FF2D2B" w:rsidP="000349FC">
      <w:pPr>
        <w:spacing w:after="0" w:line="240" w:lineRule="auto"/>
      </w:pPr>
      <w:r>
        <w:separator/>
      </w:r>
    </w:p>
  </w:endnote>
  <w:endnote w:type="continuationSeparator" w:id="0">
    <w:p w:rsidR="00FF2D2B" w:rsidRDefault="00FF2D2B" w:rsidP="0003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035715"/>
      <w:docPartObj>
        <w:docPartGallery w:val="Page Numbers (Bottom of Page)"/>
        <w:docPartUnique/>
      </w:docPartObj>
    </w:sdtPr>
    <w:sdtEndPr/>
    <w:sdtContent>
      <w:p w:rsidR="005A7656" w:rsidRDefault="005A76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47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D2B" w:rsidRDefault="00FF2D2B" w:rsidP="000349FC">
      <w:pPr>
        <w:spacing w:after="0" w:line="240" w:lineRule="auto"/>
      </w:pPr>
      <w:r>
        <w:separator/>
      </w:r>
    </w:p>
  </w:footnote>
  <w:footnote w:type="continuationSeparator" w:id="0">
    <w:p w:rsidR="00FF2D2B" w:rsidRDefault="00FF2D2B" w:rsidP="000349FC">
      <w:pPr>
        <w:spacing w:after="0" w:line="240" w:lineRule="auto"/>
      </w:pPr>
      <w:r>
        <w:continuationSeparator/>
      </w:r>
    </w:p>
  </w:footnote>
  <w:footnote w:id="1">
    <w:p w:rsidR="005A7656" w:rsidRDefault="005A7656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405890" cy="1405890"/>
            <wp:effectExtent l="0" t="0" r="3810" b="3810"/>
            <wp:docPr id="3" name="Рисунок 3" descr="http://qrcoder.ru/code/?http%3A%2F%2Fwww.youtube.com%2Fwatch%3Fv%3DSoStiHBEsH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%3A%2F%2Fwww.youtube.com%2Fwatch%3Fv%3DSoStiHBEsHU&amp;4&amp;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32E"/>
    <w:multiLevelType w:val="hybridMultilevel"/>
    <w:tmpl w:val="56A441B4"/>
    <w:lvl w:ilvl="0" w:tplc="0388B0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AF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075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A4E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884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212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121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987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A6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D3F"/>
    <w:rsid w:val="000349FC"/>
    <w:rsid w:val="000710DE"/>
    <w:rsid w:val="00132F2B"/>
    <w:rsid w:val="002147EE"/>
    <w:rsid w:val="00277A56"/>
    <w:rsid w:val="00401D3F"/>
    <w:rsid w:val="004925F4"/>
    <w:rsid w:val="00516847"/>
    <w:rsid w:val="005440D6"/>
    <w:rsid w:val="005A7656"/>
    <w:rsid w:val="005C347E"/>
    <w:rsid w:val="005E53C4"/>
    <w:rsid w:val="006944B7"/>
    <w:rsid w:val="00B22B97"/>
    <w:rsid w:val="00C02CE2"/>
    <w:rsid w:val="00D548D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E785"/>
  <w15:docId w15:val="{B89AA5E0-EA5C-4106-9EE8-93AE0003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0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9FC"/>
  </w:style>
  <w:style w:type="paragraph" w:styleId="a6">
    <w:name w:val="footer"/>
    <w:basedOn w:val="a"/>
    <w:link w:val="a7"/>
    <w:uiPriority w:val="99"/>
    <w:unhideWhenUsed/>
    <w:rsid w:val="0003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9FC"/>
  </w:style>
  <w:style w:type="paragraph" w:styleId="a8">
    <w:name w:val="Balloon Text"/>
    <w:basedOn w:val="a"/>
    <w:link w:val="a9"/>
    <w:uiPriority w:val="99"/>
    <w:semiHidden/>
    <w:unhideWhenUsed/>
    <w:rsid w:val="00C0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CE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B22B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2B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2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6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4BD0-369E-4E84-B3BB-2853077C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Офицерова</dc:creator>
  <cp:lastModifiedBy>Локальный администратор</cp:lastModifiedBy>
  <cp:revision>3</cp:revision>
  <cp:lastPrinted>2022-09-07T05:18:00Z</cp:lastPrinted>
  <dcterms:created xsi:type="dcterms:W3CDTF">2022-09-09T11:04:00Z</dcterms:created>
  <dcterms:modified xsi:type="dcterms:W3CDTF">2022-11-23T08:25:00Z</dcterms:modified>
</cp:coreProperties>
</file>